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82" w:rsidRDefault="003177F9" w:rsidP="003177F9">
      <w:pPr>
        <w:jc w:val="center"/>
      </w:pPr>
      <w:bookmarkStart w:id="0" w:name="_GoBack"/>
      <w:r w:rsidRPr="006833F3">
        <w:rPr>
          <w:noProof/>
          <w:lang w:eastAsia="en-GB"/>
        </w:rPr>
        <w:drawing>
          <wp:inline distT="0" distB="0" distL="0" distR="0" wp14:anchorId="3C9BA86A" wp14:editId="3A98B031">
            <wp:extent cx="1943100" cy="390525"/>
            <wp:effectExtent l="19050" t="0" r="0" b="0"/>
            <wp:docPr id="2" name="Picture 1" descr="Bishop Burto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Burton Primary Logo"/>
                    <pic:cNvPicPr>
                      <a:picLocks noChangeAspect="1" noChangeArrowheads="1"/>
                    </pic:cNvPicPr>
                  </pic:nvPicPr>
                  <pic:blipFill>
                    <a:blip r:embed="rId4" cstate="print"/>
                    <a:srcRect/>
                    <a:stretch>
                      <a:fillRect/>
                    </a:stretch>
                  </pic:blipFill>
                  <pic:spPr bwMode="auto">
                    <a:xfrm>
                      <a:off x="0" y="0"/>
                      <a:ext cx="1943100" cy="390525"/>
                    </a:xfrm>
                    <a:prstGeom prst="rect">
                      <a:avLst/>
                    </a:prstGeom>
                    <a:noFill/>
                    <a:ln w="9525">
                      <a:noFill/>
                      <a:miter lim="800000"/>
                      <a:headEnd/>
                      <a:tailEnd/>
                    </a:ln>
                  </pic:spPr>
                </pic:pic>
              </a:graphicData>
            </a:graphic>
          </wp:inline>
        </w:drawing>
      </w:r>
      <w:bookmarkEnd w:id="0"/>
      <w:r w:rsidR="00E236F4">
        <w:rPr>
          <w:noProof/>
          <w:lang w:eastAsia="en-GB"/>
        </w:rPr>
        <w:t xml:space="preserve">                                                  </w:t>
      </w:r>
      <w:r w:rsidR="00E236F4">
        <w:rPr>
          <w:noProof/>
          <w:lang w:eastAsia="en-GB"/>
        </w:rPr>
        <w:drawing>
          <wp:inline distT="0" distB="0" distL="0" distR="0" wp14:anchorId="505480C9" wp14:editId="54DD7782">
            <wp:extent cx="1562100" cy="4147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684" cy="425492"/>
                    </a:xfrm>
                    <a:prstGeom prst="rect">
                      <a:avLst/>
                    </a:prstGeom>
                    <a:noFill/>
                    <a:ln>
                      <a:noFill/>
                    </a:ln>
                  </pic:spPr>
                </pic:pic>
              </a:graphicData>
            </a:graphic>
          </wp:inline>
        </w:drawing>
      </w:r>
    </w:p>
    <w:p w:rsidR="003177F9" w:rsidRDefault="003177F9" w:rsidP="003177F9">
      <w:pPr>
        <w:jc w:val="center"/>
      </w:pPr>
    </w:p>
    <w:p w:rsidR="003177F9" w:rsidRPr="003177F9" w:rsidRDefault="003177F9" w:rsidP="003177F9">
      <w:pPr>
        <w:jc w:val="center"/>
        <w:rPr>
          <w:b/>
        </w:rPr>
      </w:pPr>
      <w:r w:rsidRPr="003177F9">
        <w:rPr>
          <w:b/>
        </w:rPr>
        <w:t>Co-opted Governor</w:t>
      </w:r>
    </w:p>
    <w:p w:rsidR="003177F9" w:rsidRDefault="003177F9" w:rsidP="003177F9">
      <w:pPr>
        <w:jc w:val="center"/>
        <w:rPr>
          <w:b/>
        </w:rPr>
      </w:pPr>
      <w:r w:rsidRPr="003177F9">
        <w:rPr>
          <w:b/>
        </w:rPr>
        <w:t>Audit Committee</w:t>
      </w:r>
    </w:p>
    <w:p w:rsidR="003177F9" w:rsidRDefault="003177F9" w:rsidP="003177F9">
      <w:pPr>
        <w:jc w:val="center"/>
        <w:rPr>
          <w:b/>
        </w:rPr>
      </w:pPr>
    </w:p>
    <w:p w:rsidR="003177F9" w:rsidRDefault="003177F9" w:rsidP="00D13A75">
      <w:pPr>
        <w:jc w:val="both"/>
        <w:rPr>
          <w:shd w:val="clear" w:color="auto" w:fill="FFFFFF"/>
        </w:rPr>
      </w:pPr>
      <w:r>
        <w:rPr>
          <w:shd w:val="clear" w:color="auto" w:fill="FFFFFF"/>
        </w:rPr>
        <w:t xml:space="preserve">Bishop Burton College is one of the leading specialist colleges in the country.  It is a diverse organisation delivering further and higher education programmes in our specialisms of land based and sport.  The College also generates significant income through its various enterprises.  We work with a number of industry partners to provide enhancement to our academic courses. </w:t>
      </w:r>
    </w:p>
    <w:p w:rsidR="003177F9" w:rsidRDefault="003177F9" w:rsidP="00D13A75">
      <w:pPr>
        <w:jc w:val="both"/>
        <w:rPr>
          <w:shd w:val="clear" w:color="auto" w:fill="FFFFFF"/>
        </w:rPr>
      </w:pPr>
    </w:p>
    <w:p w:rsidR="003177F9" w:rsidRDefault="003177F9" w:rsidP="00D13A75">
      <w:pPr>
        <w:jc w:val="both"/>
        <w:rPr>
          <w:shd w:val="clear" w:color="auto" w:fill="FFFFFF"/>
        </w:rPr>
      </w:pPr>
      <w:r>
        <w:rPr>
          <w:shd w:val="clear" w:color="auto" w:fill="FFFFFF"/>
        </w:rPr>
        <w:t xml:space="preserve">We are seeking a qualified finance </w:t>
      </w:r>
      <w:r w:rsidR="00070BFB">
        <w:rPr>
          <w:shd w:val="clear" w:color="auto" w:fill="FFFFFF"/>
        </w:rPr>
        <w:t xml:space="preserve">or audit </w:t>
      </w:r>
      <w:r>
        <w:rPr>
          <w:shd w:val="clear" w:color="auto" w:fill="FFFFFF"/>
        </w:rPr>
        <w:t>professional to support the work of our Audit Committee.</w:t>
      </w:r>
    </w:p>
    <w:p w:rsidR="003177F9" w:rsidRDefault="003177F9" w:rsidP="00D13A75">
      <w:pPr>
        <w:jc w:val="both"/>
        <w:rPr>
          <w:b/>
        </w:rPr>
      </w:pPr>
    </w:p>
    <w:p w:rsidR="003177F9" w:rsidRDefault="003177F9" w:rsidP="00D13A75">
      <w:pPr>
        <w:jc w:val="both"/>
        <w:rPr>
          <w:shd w:val="clear" w:color="auto" w:fill="FFFFFF"/>
        </w:rPr>
      </w:pPr>
      <w:r w:rsidRPr="0090268C">
        <w:rPr>
          <w:shd w:val="clear" w:color="auto" w:fill="FFFFFF"/>
        </w:rPr>
        <w:t>This is a highly rewarding voluntary role wh</w:t>
      </w:r>
      <w:r>
        <w:rPr>
          <w:shd w:val="clear" w:color="auto" w:fill="FFFFFF"/>
        </w:rPr>
        <w:t>ich</w:t>
      </w:r>
      <w:r w:rsidRPr="0090268C">
        <w:rPr>
          <w:shd w:val="clear" w:color="auto" w:fill="FFFFFF"/>
        </w:rPr>
        <w:t xml:space="preserve"> make</w:t>
      </w:r>
      <w:r>
        <w:rPr>
          <w:shd w:val="clear" w:color="auto" w:fill="FFFFFF"/>
        </w:rPr>
        <w:t>s</w:t>
      </w:r>
      <w:r w:rsidRPr="0090268C">
        <w:rPr>
          <w:shd w:val="clear" w:color="auto" w:fill="FFFFFF"/>
        </w:rPr>
        <w:t xml:space="preserve"> a significant contribution</w:t>
      </w:r>
      <w:r>
        <w:rPr>
          <w:shd w:val="clear" w:color="auto" w:fill="FFFFFF"/>
        </w:rPr>
        <w:t xml:space="preserve"> to young people’s futures</w:t>
      </w:r>
      <w:r w:rsidRPr="0090268C">
        <w:rPr>
          <w:shd w:val="clear" w:color="auto" w:fill="FFFFFF"/>
        </w:rPr>
        <w:t>.</w:t>
      </w:r>
      <w:r w:rsidR="00E31F0E">
        <w:rPr>
          <w:shd w:val="clear" w:color="auto" w:fill="FFFFFF"/>
        </w:rPr>
        <w:t xml:space="preserve">  It is also an opportunity to gain governance experience prior to becoming a full governor/trustee.</w:t>
      </w:r>
    </w:p>
    <w:p w:rsidR="00E31F0E" w:rsidRDefault="00E31F0E" w:rsidP="00D13A75">
      <w:pPr>
        <w:jc w:val="both"/>
        <w:rPr>
          <w:shd w:val="clear" w:color="auto" w:fill="FFFFFF"/>
        </w:rPr>
      </w:pPr>
    </w:p>
    <w:p w:rsidR="00E31F0E" w:rsidRDefault="00E31F0E" w:rsidP="00D13A75">
      <w:pPr>
        <w:jc w:val="both"/>
        <w:rPr>
          <w:shd w:val="clear" w:color="auto" w:fill="FFFFFF"/>
        </w:rPr>
      </w:pPr>
      <w:r w:rsidRPr="0090268C">
        <w:rPr>
          <w:shd w:val="clear" w:color="auto" w:fill="FFFFFF"/>
        </w:rPr>
        <w:t xml:space="preserve">Individuals are appointed </w:t>
      </w:r>
      <w:r w:rsidR="00F72369">
        <w:rPr>
          <w:shd w:val="clear" w:color="auto" w:fill="FFFFFF"/>
        </w:rPr>
        <w:t>as Co-opted Governors</w:t>
      </w:r>
      <w:r w:rsidRPr="0090268C">
        <w:rPr>
          <w:shd w:val="clear" w:color="auto" w:fill="FFFFFF"/>
        </w:rPr>
        <w:t xml:space="preserve"> on the basis of their experience, skills and suitability for the role. The Corporation is committed to equality of opportunity and </w:t>
      </w:r>
      <w:r>
        <w:rPr>
          <w:shd w:val="clear" w:color="auto" w:fill="FFFFFF"/>
        </w:rPr>
        <w:t>within the Corporation and welcomes applications from all sections of the community.  The College has bases in East Yorkshire and in Lincolnshire and the Corporation would welcome applications from these communities.</w:t>
      </w:r>
    </w:p>
    <w:p w:rsidR="00E31F0E" w:rsidRPr="001745CA" w:rsidRDefault="00E31F0E" w:rsidP="00E31F0E">
      <w:pPr>
        <w:rPr>
          <w:b/>
          <w:shd w:val="clear" w:color="auto" w:fill="FFFFFF"/>
        </w:rPr>
      </w:pPr>
    </w:p>
    <w:p w:rsidR="00E31F0E" w:rsidRPr="00AA6049" w:rsidRDefault="00E31F0E" w:rsidP="00D13A75">
      <w:pPr>
        <w:shd w:val="clear" w:color="auto" w:fill="FFFFFF"/>
        <w:jc w:val="both"/>
        <w:rPr>
          <w:rFonts w:eastAsia="Times New Roman"/>
          <w:b/>
          <w:bCs/>
          <w:lang w:eastAsia="en-GB"/>
        </w:rPr>
      </w:pPr>
      <w:r w:rsidRPr="001745CA">
        <w:rPr>
          <w:rFonts w:eastAsia="Times New Roman"/>
          <w:b/>
          <w:bCs/>
          <w:lang w:eastAsia="en-GB"/>
        </w:rPr>
        <w:t xml:space="preserve">Please contact </w:t>
      </w:r>
      <w:r w:rsidR="00D13A75">
        <w:rPr>
          <w:rFonts w:eastAsia="Times New Roman"/>
          <w:b/>
          <w:bCs/>
          <w:lang w:eastAsia="en-GB"/>
        </w:rPr>
        <w:t>Catherine Sykes</w:t>
      </w:r>
      <w:r>
        <w:rPr>
          <w:rFonts w:eastAsia="Times New Roman"/>
          <w:b/>
          <w:bCs/>
          <w:lang w:eastAsia="en-GB"/>
        </w:rPr>
        <w:t xml:space="preserve">, </w:t>
      </w:r>
      <w:r w:rsidRPr="001745CA">
        <w:rPr>
          <w:rFonts w:eastAsia="Times New Roman"/>
          <w:b/>
          <w:bCs/>
          <w:lang w:eastAsia="en-GB"/>
        </w:rPr>
        <w:t>the Clerk to the Corporation</w:t>
      </w:r>
      <w:r w:rsidRPr="001745CA">
        <w:rPr>
          <w:rFonts w:eastAsia="Times New Roman"/>
          <w:b/>
          <w:lang w:eastAsia="en-GB"/>
        </w:rPr>
        <w:t> in the first instance,</w:t>
      </w:r>
      <w:r>
        <w:rPr>
          <w:rFonts w:eastAsia="Times New Roman"/>
          <w:b/>
          <w:lang w:eastAsia="en-GB"/>
        </w:rPr>
        <w:t xml:space="preserve"> at </w:t>
      </w:r>
      <w:hyperlink r:id="rId6" w:history="1">
        <w:r w:rsidR="00D13A75" w:rsidRPr="001F321F">
          <w:rPr>
            <w:rStyle w:val="Hyperlink"/>
            <w:rFonts w:eastAsia="Times New Roman"/>
            <w:b/>
            <w:lang w:eastAsia="en-GB"/>
          </w:rPr>
          <w:t>Clerk@bishopburton.ac.uk</w:t>
        </w:r>
      </w:hyperlink>
      <w:r>
        <w:rPr>
          <w:rFonts w:eastAsia="Times New Roman"/>
          <w:b/>
          <w:lang w:eastAsia="en-GB"/>
        </w:rPr>
        <w:t xml:space="preserve"> or 01964 5530</w:t>
      </w:r>
      <w:r w:rsidR="00D13A75">
        <w:rPr>
          <w:rFonts w:eastAsia="Times New Roman"/>
          <w:b/>
          <w:lang w:eastAsia="en-GB"/>
        </w:rPr>
        <w:t>60</w:t>
      </w:r>
      <w:r>
        <w:rPr>
          <w:rFonts w:eastAsia="Times New Roman"/>
          <w:lang w:eastAsia="en-GB"/>
        </w:rPr>
        <w:t xml:space="preserve"> </w:t>
      </w:r>
      <w:r w:rsidRPr="00AA6049">
        <w:rPr>
          <w:rFonts w:eastAsia="Times New Roman"/>
          <w:b/>
          <w:bCs/>
          <w:lang w:eastAsia="en-GB"/>
        </w:rPr>
        <w:t xml:space="preserve">if you are interested finding out more about the role of </w:t>
      </w:r>
      <w:r w:rsidR="00F72369">
        <w:rPr>
          <w:rFonts w:eastAsia="Times New Roman"/>
          <w:b/>
          <w:bCs/>
          <w:lang w:eastAsia="en-GB"/>
        </w:rPr>
        <w:t xml:space="preserve">Co-opted </w:t>
      </w:r>
      <w:r w:rsidRPr="00AA6049">
        <w:rPr>
          <w:rFonts w:eastAsia="Times New Roman"/>
          <w:b/>
          <w:bCs/>
          <w:lang w:eastAsia="en-GB"/>
        </w:rPr>
        <w:t>Governor</w:t>
      </w:r>
      <w:r w:rsidR="00D13A75">
        <w:rPr>
          <w:rFonts w:eastAsia="Times New Roman"/>
          <w:b/>
          <w:bCs/>
          <w:lang w:eastAsia="en-GB"/>
        </w:rPr>
        <w:t>.</w:t>
      </w:r>
    </w:p>
    <w:p w:rsidR="00E31F0E" w:rsidRPr="00AA6049" w:rsidRDefault="00E31F0E" w:rsidP="00D13A75">
      <w:pPr>
        <w:shd w:val="clear" w:color="auto" w:fill="FFFFFF"/>
        <w:jc w:val="both"/>
        <w:rPr>
          <w:rFonts w:eastAsia="Times New Roman"/>
          <w:b/>
          <w:bCs/>
          <w:lang w:eastAsia="en-GB"/>
        </w:rPr>
      </w:pPr>
    </w:p>
    <w:p w:rsidR="00E31F0E" w:rsidRPr="00AA6049" w:rsidRDefault="00E31F0E" w:rsidP="00D13A75">
      <w:pPr>
        <w:shd w:val="clear" w:color="auto" w:fill="FFFFFF"/>
        <w:jc w:val="both"/>
        <w:rPr>
          <w:rFonts w:eastAsia="Times New Roman"/>
          <w:lang w:eastAsia="en-GB"/>
        </w:rPr>
      </w:pPr>
      <w:r w:rsidRPr="00AA6049">
        <w:rPr>
          <w:rFonts w:eastAsia="Times New Roman"/>
          <w:lang w:eastAsia="en-GB"/>
        </w:rPr>
        <w:t>For further background about the Corporation and its work, please visit our website: </w:t>
      </w:r>
      <w:hyperlink r:id="rId7" w:history="1">
        <w:r w:rsidRPr="00AA6049">
          <w:rPr>
            <w:rFonts w:eastAsia="Times New Roman"/>
            <w:color w:val="0563C1" w:themeColor="hyperlink"/>
            <w:u w:val="single"/>
            <w:lang w:eastAsia="en-GB"/>
          </w:rPr>
          <w:t>www.bishopburton.ac.uk</w:t>
        </w:r>
      </w:hyperlink>
    </w:p>
    <w:p w:rsidR="00E31F0E" w:rsidRPr="00AA6049" w:rsidRDefault="00E31F0E" w:rsidP="00D13A75">
      <w:pPr>
        <w:shd w:val="clear" w:color="auto" w:fill="FFFFFF"/>
        <w:jc w:val="both"/>
        <w:rPr>
          <w:rFonts w:eastAsia="Times New Roman"/>
          <w:b/>
          <w:bCs/>
          <w:lang w:eastAsia="en-GB"/>
        </w:rPr>
      </w:pPr>
    </w:p>
    <w:p w:rsidR="00E31F0E" w:rsidRPr="001745CA" w:rsidRDefault="00E31F0E" w:rsidP="00D13A75">
      <w:pPr>
        <w:shd w:val="clear" w:color="auto" w:fill="FFFFFF"/>
        <w:jc w:val="both"/>
        <w:rPr>
          <w:rFonts w:eastAsia="Times New Roman"/>
          <w:b/>
          <w:bCs/>
          <w:lang w:eastAsia="en-GB"/>
        </w:rPr>
      </w:pPr>
      <w:r w:rsidRPr="00AA6049">
        <w:rPr>
          <w:rFonts w:eastAsia="Times New Roman"/>
          <w:b/>
          <w:bCs/>
          <w:lang w:eastAsia="en-GB"/>
        </w:rPr>
        <w:t>Applicants should send a copy of their CV plus a covering letter to the Clerk to the Corporation</w:t>
      </w:r>
      <w:r>
        <w:rPr>
          <w:rFonts w:eastAsia="Times New Roman"/>
          <w:b/>
          <w:bCs/>
          <w:lang w:eastAsia="en-GB"/>
        </w:rPr>
        <w:t xml:space="preserve">, Bishop Burton College, York Road, Bishop Burton HU17 8QG or to </w:t>
      </w:r>
      <w:hyperlink r:id="rId8" w:history="1">
        <w:r w:rsidR="00D13A75" w:rsidRPr="001F321F">
          <w:rPr>
            <w:rStyle w:val="Hyperlink"/>
            <w:rFonts w:eastAsia="Times New Roman"/>
            <w:b/>
            <w:bCs/>
            <w:lang w:eastAsia="en-GB"/>
          </w:rPr>
          <w:t>Clerk@bishopburton.ac.uk</w:t>
        </w:r>
      </w:hyperlink>
      <w:r>
        <w:rPr>
          <w:rFonts w:eastAsia="Times New Roman"/>
          <w:b/>
          <w:bCs/>
          <w:lang w:eastAsia="en-GB"/>
        </w:rPr>
        <w:t xml:space="preserve"> </w:t>
      </w:r>
      <w:r w:rsidRPr="00AA6049">
        <w:rPr>
          <w:rFonts w:eastAsia="Times New Roman"/>
          <w:b/>
          <w:bCs/>
          <w:lang w:eastAsia="en-GB"/>
        </w:rPr>
        <w:t>stating why they are interested in the role of Governor</w:t>
      </w:r>
      <w:r>
        <w:rPr>
          <w:rFonts w:eastAsia="Times New Roman"/>
          <w:b/>
          <w:bCs/>
          <w:lang w:eastAsia="en-GB"/>
        </w:rPr>
        <w:t>,</w:t>
      </w:r>
      <w:r w:rsidRPr="00AA6049">
        <w:rPr>
          <w:rFonts w:eastAsia="Times New Roman"/>
          <w:b/>
          <w:bCs/>
          <w:lang w:eastAsia="en-GB"/>
        </w:rPr>
        <w:t xml:space="preserve"> and what they feel that they can bring to it</w:t>
      </w:r>
      <w:r>
        <w:rPr>
          <w:rFonts w:eastAsia="Times New Roman"/>
          <w:b/>
          <w:bCs/>
          <w:lang w:eastAsia="en-GB"/>
        </w:rPr>
        <w:t>.</w:t>
      </w:r>
    </w:p>
    <w:p w:rsidR="00E31F0E" w:rsidRPr="003177F9" w:rsidRDefault="00E31F0E" w:rsidP="003177F9"/>
    <w:sectPr w:rsidR="00E31F0E" w:rsidRPr="00317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F9"/>
    <w:rsid w:val="00070BFB"/>
    <w:rsid w:val="003177F9"/>
    <w:rsid w:val="004E65A3"/>
    <w:rsid w:val="00BE7A82"/>
    <w:rsid w:val="00D13A75"/>
    <w:rsid w:val="00E236F4"/>
    <w:rsid w:val="00E31F0E"/>
    <w:rsid w:val="00F7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B45B"/>
  <w15:chartTrackingRefBased/>
  <w15:docId w15:val="{9F06E643-46CE-4CE4-B47D-1B1CC1B2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F0E"/>
    <w:rPr>
      <w:color w:val="0563C1" w:themeColor="hyperlink"/>
      <w:u w:val="single"/>
    </w:rPr>
  </w:style>
  <w:style w:type="paragraph" w:styleId="BalloonText">
    <w:name w:val="Balloon Text"/>
    <w:basedOn w:val="Normal"/>
    <w:link w:val="BalloonTextChar"/>
    <w:uiPriority w:val="99"/>
    <w:semiHidden/>
    <w:unhideWhenUsed/>
    <w:rsid w:val="00E31F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0E"/>
    <w:rPr>
      <w:rFonts w:ascii="Segoe UI" w:hAnsi="Segoe UI" w:cs="Segoe UI"/>
      <w:sz w:val="18"/>
      <w:szCs w:val="18"/>
    </w:rPr>
  </w:style>
  <w:style w:type="character" w:styleId="UnresolvedMention">
    <w:name w:val="Unresolved Mention"/>
    <w:basedOn w:val="DefaultParagraphFont"/>
    <w:uiPriority w:val="99"/>
    <w:semiHidden/>
    <w:unhideWhenUsed/>
    <w:rsid w:val="00D13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shopburton.ac.uk" TargetMode="External"/><Relationship Id="rId3" Type="http://schemas.openxmlformats.org/officeDocument/2006/relationships/webSettings" Target="webSettings.xml"/><Relationship Id="rId7" Type="http://schemas.openxmlformats.org/officeDocument/2006/relationships/hyperlink" Target="http://www.bishopbur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ishopburton.ac.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Bishop Burton College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Calvert</dc:creator>
  <cp:keywords/>
  <dc:description/>
  <cp:lastModifiedBy>Catherine Sykes</cp:lastModifiedBy>
  <cp:revision>5</cp:revision>
  <cp:lastPrinted>2020-01-06T13:18:00Z</cp:lastPrinted>
  <dcterms:created xsi:type="dcterms:W3CDTF">2019-10-23T14:22:00Z</dcterms:created>
  <dcterms:modified xsi:type="dcterms:W3CDTF">2021-06-30T08:12:00Z</dcterms:modified>
</cp:coreProperties>
</file>